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C5" w:rsidRPr="00AB7758" w:rsidRDefault="00B567C5" w:rsidP="00B567C5">
      <w:pPr>
        <w:pStyle w:val="a3"/>
        <w:tabs>
          <w:tab w:val="left" w:pos="5760"/>
        </w:tabs>
        <w:rPr>
          <w:b w:val="0"/>
          <w:sz w:val="26"/>
          <w:szCs w:val="26"/>
        </w:rPr>
      </w:pPr>
      <w:r w:rsidRPr="00AB7758">
        <w:rPr>
          <w:b w:val="0"/>
          <w:bCs/>
          <w:noProof/>
          <w:sz w:val="26"/>
          <w:szCs w:val="26"/>
        </w:rPr>
        <w:drawing>
          <wp:inline distT="0" distB="0" distL="0" distR="0">
            <wp:extent cx="572770" cy="755650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7C5" w:rsidRPr="00AB7758" w:rsidRDefault="00B567C5" w:rsidP="00B567C5">
      <w:pPr>
        <w:pStyle w:val="a3"/>
        <w:rPr>
          <w:b w:val="0"/>
          <w:bCs/>
          <w:sz w:val="26"/>
          <w:szCs w:val="26"/>
        </w:rPr>
      </w:pPr>
      <w:r w:rsidRPr="00AB7758">
        <w:rPr>
          <w:b w:val="0"/>
          <w:bCs/>
          <w:sz w:val="26"/>
          <w:szCs w:val="26"/>
        </w:rPr>
        <w:t xml:space="preserve">Совет депутатов муниципального образования – Тумское городское поселение Клепиковского муниципального района </w:t>
      </w:r>
    </w:p>
    <w:p w:rsidR="00B567C5" w:rsidRPr="00AB7758" w:rsidRDefault="00B567C5" w:rsidP="00B567C5">
      <w:pPr>
        <w:jc w:val="center"/>
        <w:rPr>
          <w:bCs/>
          <w:sz w:val="26"/>
          <w:szCs w:val="26"/>
        </w:rPr>
      </w:pPr>
    </w:p>
    <w:p w:rsidR="00B567C5" w:rsidRPr="00AB7758" w:rsidRDefault="004E7A93" w:rsidP="00B567C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B567C5" w:rsidRPr="00AB7758" w:rsidRDefault="00B567C5" w:rsidP="00B567C5">
      <w:pPr>
        <w:ind w:firstLine="720"/>
        <w:jc w:val="center"/>
        <w:rPr>
          <w:sz w:val="26"/>
          <w:szCs w:val="26"/>
        </w:rPr>
      </w:pPr>
    </w:p>
    <w:p w:rsidR="00356CD6" w:rsidRPr="00AB7758" w:rsidRDefault="004E7A93" w:rsidP="00356CD6">
      <w:pPr>
        <w:ind w:right="-427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27 июня</w:t>
      </w:r>
      <w:r w:rsidR="00356CD6" w:rsidRPr="00AB7758">
        <w:rPr>
          <w:bCs/>
          <w:sz w:val="26"/>
          <w:szCs w:val="26"/>
        </w:rPr>
        <w:t xml:space="preserve"> 2019 г.                                                                      №</w:t>
      </w:r>
      <w:r>
        <w:rPr>
          <w:bCs/>
          <w:sz w:val="26"/>
          <w:szCs w:val="26"/>
        </w:rPr>
        <w:t>20</w:t>
      </w:r>
    </w:p>
    <w:p w:rsidR="00B567C5" w:rsidRPr="00AB7758" w:rsidRDefault="00B567C5" w:rsidP="00B567C5">
      <w:pPr>
        <w:shd w:val="clear" w:color="auto" w:fill="FFFFFF"/>
        <w:tabs>
          <w:tab w:val="left" w:pos="3749"/>
        </w:tabs>
        <w:jc w:val="center"/>
        <w:rPr>
          <w:rFonts w:eastAsia="Calibri"/>
          <w:sz w:val="26"/>
          <w:szCs w:val="26"/>
          <w:lang w:eastAsia="en-US"/>
        </w:rPr>
      </w:pPr>
    </w:p>
    <w:p w:rsidR="00112910" w:rsidRPr="00AB7758" w:rsidRDefault="00B567C5" w:rsidP="00B567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B775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об обеспечении доступа к информации о деятельности органов местного самоуправления муниципального образования </w:t>
      </w:r>
      <w:r w:rsidR="00112910" w:rsidRPr="00AB7758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AB7758">
        <w:rPr>
          <w:rFonts w:ascii="Times New Roman" w:hAnsi="Times New Roman" w:cs="Times New Roman"/>
          <w:b w:val="0"/>
          <w:sz w:val="26"/>
          <w:szCs w:val="26"/>
        </w:rPr>
        <w:t>Тумское</w:t>
      </w:r>
      <w:r w:rsidR="00112910" w:rsidRPr="00AB77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B7758">
        <w:rPr>
          <w:rFonts w:ascii="Times New Roman" w:hAnsi="Times New Roman" w:cs="Times New Roman"/>
          <w:b w:val="0"/>
          <w:sz w:val="26"/>
          <w:szCs w:val="26"/>
        </w:rPr>
        <w:t xml:space="preserve">городское поселение </w:t>
      </w:r>
      <w:r w:rsidRPr="00AB7758">
        <w:rPr>
          <w:rFonts w:ascii="Times New Roman" w:hAnsi="Times New Roman" w:cs="Times New Roman"/>
          <w:b w:val="0"/>
          <w:bCs/>
          <w:sz w:val="26"/>
          <w:szCs w:val="26"/>
        </w:rPr>
        <w:t xml:space="preserve">Клепиковского муниципального района Рязанской области 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1A" w:rsidRPr="00AB7758" w:rsidRDefault="00112910" w:rsidP="0060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В целях обеспечения доступа к информации о деятельности органов местного </w:t>
      </w:r>
      <w:proofErr w:type="gramStart"/>
      <w:r w:rsidRPr="00AB7758">
        <w:rPr>
          <w:rFonts w:ascii="Times New Roman" w:hAnsi="Times New Roman" w:cs="Times New Roman"/>
          <w:sz w:val="26"/>
          <w:szCs w:val="26"/>
        </w:rPr>
        <w:t xml:space="preserve">самоуправления муниципального образования - </w:t>
      </w:r>
      <w:r w:rsidR="00855498" w:rsidRPr="00AB7758">
        <w:rPr>
          <w:rFonts w:ascii="Times New Roman" w:hAnsi="Times New Roman" w:cs="Times New Roman"/>
          <w:sz w:val="26"/>
          <w:szCs w:val="26"/>
        </w:rPr>
        <w:t xml:space="preserve">Тумское </w:t>
      </w:r>
      <w:r w:rsidRPr="00AB7758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855498" w:rsidRPr="00AB7758">
        <w:rPr>
          <w:rFonts w:ascii="Times New Roman" w:hAnsi="Times New Roman" w:cs="Times New Roman"/>
          <w:bCs/>
          <w:sz w:val="26"/>
          <w:szCs w:val="26"/>
        </w:rPr>
        <w:t xml:space="preserve">Клепиковского муниципального района Рязанской области </w:t>
      </w:r>
      <w:r w:rsidRPr="00AB7758">
        <w:rPr>
          <w:rFonts w:ascii="Times New Roman" w:hAnsi="Times New Roman" w:cs="Times New Roman"/>
          <w:sz w:val="26"/>
          <w:szCs w:val="26"/>
        </w:rPr>
        <w:t xml:space="preserve">(далее - муниципальное образование), руководствуясь Федеральным </w:t>
      </w:r>
      <w:hyperlink r:id="rId6" w:history="1">
        <w:r w:rsidRPr="00AB77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7758">
        <w:rPr>
          <w:rFonts w:ascii="Times New Roman" w:hAnsi="Times New Roman" w:cs="Times New Roman"/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7" w:history="1">
        <w:r w:rsidRPr="00AB77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7758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AB775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B77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AB77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- </w:t>
      </w:r>
      <w:r w:rsidR="00855498" w:rsidRPr="00AB7758">
        <w:rPr>
          <w:rFonts w:ascii="Times New Roman" w:hAnsi="Times New Roman" w:cs="Times New Roman"/>
          <w:sz w:val="26"/>
          <w:szCs w:val="26"/>
        </w:rPr>
        <w:t xml:space="preserve">Тумское </w:t>
      </w:r>
      <w:r w:rsidRPr="00AB7758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855498" w:rsidRPr="00AB7758">
        <w:rPr>
          <w:rFonts w:ascii="Times New Roman" w:hAnsi="Times New Roman" w:cs="Times New Roman"/>
          <w:bCs/>
          <w:sz w:val="26"/>
          <w:szCs w:val="26"/>
        </w:rPr>
        <w:t>Клепиковского муниципального района Рязанской области</w:t>
      </w:r>
      <w:r w:rsidR="0010776E" w:rsidRPr="00AB7758">
        <w:rPr>
          <w:rFonts w:ascii="Times New Roman" w:hAnsi="Times New Roman" w:cs="Times New Roman"/>
          <w:sz w:val="26"/>
          <w:szCs w:val="26"/>
        </w:rPr>
        <w:t xml:space="preserve">, </w:t>
      </w:r>
      <w:r w:rsidRPr="00AB7758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- </w:t>
      </w:r>
      <w:r w:rsidR="0010776E" w:rsidRPr="00AB7758">
        <w:rPr>
          <w:rFonts w:ascii="Times New Roman" w:hAnsi="Times New Roman" w:cs="Times New Roman"/>
          <w:sz w:val="26"/>
          <w:szCs w:val="26"/>
        </w:rPr>
        <w:t xml:space="preserve">Тумское </w:t>
      </w:r>
      <w:r w:rsidRPr="00AB7758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10776E" w:rsidRPr="00AB7758">
        <w:rPr>
          <w:rFonts w:ascii="Times New Roman" w:hAnsi="Times New Roman" w:cs="Times New Roman"/>
          <w:bCs/>
          <w:sz w:val="26"/>
          <w:szCs w:val="26"/>
        </w:rPr>
        <w:t>Клепиковского муниципального района Рязанской области</w:t>
      </w:r>
      <w:r w:rsidR="0010776E" w:rsidRPr="00AB7758">
        <w:rPr>
          <w:rFonts w:ascii="Times New Roman" w:hAnsi="Times New Roman" w:cs="Times New Roman"/>
          <w:sz w:val="26"/>
          <w:szCs w:val="26"/>
        </w:rPr>
        <w:t xml:space="preserve"> Рязанской области РЕШИЛ</w:t>
      </w:r>
      <w:r w:rsidRPr="00AB7758">
        <w:rPr>
          <w:rFonts w:ascii="Times New Roman" w:hAnsi="Times New Roman" w:cs="Times New Roman"/>
          <w:sz w:val="26"/>
          <w:szCs w:val="26"/>
        </w:rPr>
        <w:t>:</w:t>
      </w:r>
    </w:p>
    <w:p w:rsidR="00601E1A" w:rsidRPr="00AB7758" w:rsidRDefault="00112910" w:rsidP="0060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AB775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B7758">
        <w:rPr>
          <w:rFonts w:ascii="Times New Roman" w:hAnsi="Times New Roman" w:cs="Times New Roman"/>
          <w:sz w:val="26"/>
          <w:szCs w:val="26"/>
        </w:rPr>
        <w:t xml:space="preserve"> об обеспечении доступа к информации о деятельности органов местного самоуправления муниципального образования - </w:t>
      </w:r>
      <w:r w:rsidR="001853AD" w:rsidRPr="00AB7758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="001853AD" w:rsidRPr="00AB7758">
        <w:rPr>
          <w:rFonts w:ascii="Times New Roman" w:hAnsi="Times New Roman" w:cs="Times New Roman"/>
          <w:bCs/>
          <w:sz w:val="26"/>
          <w:szCs w:val="26"/>
        </w:rPr>
        <w:t>Клепиковского муниципального района Рязанской области</w:t>
      </w:r>
      <w:r w:rsidR="001853AD" w:rsidRPr="00AB7758">
        <w:rPr>
          <w:rFonts w:ascii="Times New Roman" w:hAnsi="Times New Roman" w:cs="Times New Roman"/>
          <w:sz w:val="26"/>
          <w:szCs w:val="26"/>
        </w:rPr>
        <w:t xml:space="preserve"> </w:t>
      </w:r>
      <w:r w:rsidRPr="00AB7758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100FAC" w:rsidRPr="00AB7758" w:rsidRDefault="00100FAC" w:rsidP="0060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2. Опубликовать настоящее решение в Информационном бюллетене муниципального образования - Тумское городское поселение Клепиковского муниципального района.</w:t>
      </w:r>
    </w:p>
    <w:p w:rsidR="00D93258" w:rsidRPr="00AB7758" w:rsidRDefault="00D93258" w:rsidP="00D9325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AB7758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D93258" w:rsidRPr="00AB7758" w:rsidRDefault="00D93258" w:rsidP="00D9325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AB7758">
        <w:rPr>
          <w:sz w:val="26"/>
          <w:szCs w:val="26"/>
        </w:rPr>
        <w:t xml:space="preserve">4. </w:t>
      </w:r>
      <w:proofErr w:type="gramStart"/>
      <w:r w:rsidRPr="00AB7758">
        <w:rPr>
          <w:sz w:val="26"/>
          <w:szCs w:val="26"/>
        </w:rPr>
        <w:t>Контроль за</w:t>
      </w:r>
      <w:proofErr w:type="gramEnd"/>
      <w:r w:rsidRPr="00AB7758">
        <w:rPr>
          <w:sz w:val="26"/>
          <w:szCs w:val="26"/>
        </w:rPr>
        <w:t xml:space="preserve"> исполнением  решения возложить на постоянную комиссию по соблюдению законности, правопорядка и контролю за деятельностью органов и должностных лиц местного самоуправления (председатель Ефимов В.В.).</w:t>
      </w:r>
    </w:p>
    <w:p w:rsidR="00112910" w:rsidRPr="00AB7758" w:rsidRDefault="00112910" w:rsidP="00D93258">
      <w:pPr>
        <w:pStyle w:val="ConsPlusNormal"/>
        <w:jc w:val="both"/>
        <w:rPr>
          <w:sz w:val="26"/>
          <w:szCs w:val="26"/>
        </w:rPr>
      </w:pPr>
    </w:p>
    <w:p w:rsidR="001853AD" w:rsidRPr="00AB7758" w:rsidRDefault="001853AD" w:rsidP="001853AD">
      <w:pPr>
        <w:rPr>
          <w:sz w:val="26"/>
          <w:szCs w:val="26"/>
        </w:rPr>
      </w:pPr>
      <w:r w:rsidRPr="00AB7758">
        <w:rPr>
          <w:sz w:val="26"/>
          <w:szCs w:val="26"/>
        </w:rPr>
        <w:t>Председатель Совета депутатов,</w:t>
      </w:r>
    </w:p>
    <w:p w:rsidR="001853AD" w:rsidRPr="00AB7758" w:rsidRDefault="001853AD" w:rsidP="001853AD">
      <w:pPr>
        <w:rPr>
          <w:sz w:val="26"/>
          <w:szCs w:val="26"/>
        </w:rPr>
      </w:pPr>
      <w:r w:rsidRPr="00AB7758">
        <w:rPr>
          <w:sz w:val="26"/>
          <w:szCs w:val="26"/>
        </w:rPr>
        <w:t xml:space="preserve">Глава муниципального образования - </w:t>
      </w:r>
    </w:p>
    <w:p w:rsidR="001853AD" w:rsidRPr="00AB7758" w:rsidRDefault="001853AD" w:rsidP="001853AD">
      <w:pPr>
        <w:rPr>
          <w:sz w:val="26"/>
          <w:szCs w:val="26"/>
        </w:rPr>
      </w:pPr>
      <w:r w:rsidRPr="00AB7758">
        <w:rPr>
          <w:sz w:val="26"/>
          <w:szCs w:val="26"/>
        </w:rPr>
        <w:t>Тумское городское поселение</w:t>
      </w:r>
    </w:p>
    <w:p w:rsidR="001853AD" w:rsidRPr="00AB7758" w:rsidRDefault="001853AD" w:rsidP="001853AD">
      <w:pPr>
        <w:rPr>
          <w:sz w:val="26"/>
          <w:szCs w:val="26"/>
        </w:rPr>
      </w:pPr>
      <w:r w:rsidRPr="00AB7758">
        <w:rPr>
          <w:sz w:val="26"/>
          <w:szCs w:val="26"/>
        </w:rPr>
        <w:t>Клепиковского муниципального района                                       В.В. Шатайкин</w:t>
      </w:r>
    </w:p>
    <w:p w:rsidR="00601E1A" w:rsidRPr="00AB7758" w:rsidRDefault="00601E1A" w:rsidP="00112910">
      <w:pPr>
        <w:pStyle w:val="ConsPlusNormal"/>
        <w:jc w:val="right"/>
        <w:outlineLvl w:val="0"/>
      </w:pPr>
    </w:p>
    <w:p w:rsidR="00601E1A" w:rsidRPr="00AB7758" w:rsidRDefault="00601E1A" w:rsidP="00112910">
      <w:pPr>
        <w:pStyle w:val="ConsPlusNormal"/>
        <w:jc w:val="right"/>
        <w:outlineLvl w:val="0"/>
      </w:pPr>
    </w:p>
    <w:p w:rsidR="00601E1A" w:rsidRPr="00AB7758" w:rsidRDefault="00601E1A" w:rsidP="00112910">
      <w:pPr>
        <w:pStyle w:val="ConsPlusNormal"/>
        <w:jc w:val="right"/>
        <w:outlineLvl w:val="0"/>
      </w:pPr>
    </w:p>
    <w:p w:rsidR="00D93258" w:rsidRPr="00AB7758" w:rsidRDefault="00D93258" w:rsidP="00601E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258" w:rsidRPr="00AB7758" w:rsidRDefault="00D93258" w:rsidP="00601E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258" w:rsidRPr="00AB7758" w:rsidRDefault="00D93258" w:rsidP="00601E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1E1A" w:rsidRPr="00AB7758" w:rsidRDefault="00601E1A" w:rsidP="00601E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775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601E1A" w:rsidRPr="00AB7758" w:rsidRDefault="00601E1A" w:rsidP="0060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5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01E1A" w:rsidRPr="00AB7758" w:rsidRDefault="00601E1A" w:rsidP="0060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58">
        <w:rPr>
          <w:rFonts w:ascii="Times New Roman" w:hAnsi="Times New Roman" w:cs="Times New Roman"/>
          <w:sz w:val="24"/>
          <w:szCs w:val="24"/>
        </w:rPr>
        <w:t>муниципального образования -</w:t>
      </w:r>
    </w:p>
    <w:p w:rsidR="00601E1A" w:rsidRPr="00AB7758" w:rsidRDefault="00601E1A" w:rsidP="0060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58">
        <w:rPr>
          <w:rFonts w:ascii="Times New Roman" w:hAnsi="Times New Roman" w:cs="Times New Roman"/>
          <w:sz w:val="24"/>
          <w:szCs w:val="24"/>
        </w:rPr>
        <w:t>Тумское городское поселение</w:t>
      </w:r>
    </w:p>
    <w:p w:rsidR="00601E1A" w:rsidRPr="00AB7758" w:rsidRDefault="00601E1A" w:rsidP="0060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58">
        <w:rPr>
          <w:rFonts w:ascii="Times New Roman" w:hAnsi="Times New Roman" w:cs="Times New Roman"/>
          <w:sz w:val="24"/>
          <w:szCs w:val="24"/>
        </w:rPr>
        <w:t xml:space="preserve">Клепиковского муниципального </w:t>
      </w:r>
    </w:p>
    <w:p w:rsidR="00601E1A" w:rsidRPr="00AB7758" w:rsidRDefault="00601E1A" w:rsidP="0060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58">
        <w:rPr>
          <w:rFonts w:ascii="Times New Roman" w:hAnsi="Times New Roman" w:cs="Times New Roman"/>
          <w:sz w:val="24"/>
          <w:szCs w:val="24"/>
        </w:rPr>
        <w:t>района Рязанской области</w:t>
      </w:r>
    </w:p>
    <w:p w:rsidR="00601E1A" w:rsidRPr="00AB7758" w:rsidRDefault="00601E1A" w:rsidP="0060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58">
        <w:rPr>
          <w:rFonts w:ascii="Times New Roman" w:hAnsi="Times New Roman" w:cs="Times New Roman"/>
          <w:sz w:val="24"/>
          <w:szCs w:val="24"/>
        </w:rPr>
        <w:t>от</w:t>
      </w:r>
      <w:r w:rsidR="004E7A93">
        <w:rPr>
          <w:rFonts w:ascii="Times New Roman" w:hAnsi="Times New Roman" w:cs="Times New Roman"/>
          <w:sz w:val="24"/>
          <w:szCs w:val="24"/>
        </w:rPr>
        <w:t xml:space="preserve"> 27.06.</w:t>
      </w:r>
      <w:r w:rsidRPr="00AB7758">
        <w:rPr>
          <w:rFonts w:ascii="Times New Roman" w:hAnsi="Times New Roman" w:cs="Times New Roman"/>
          <w:sz w:val="24"/>
          <w:szCs w:val="24"/>
        </w:rPr>
        <w:t xml:space="preserve">2019 г. N </w:t>
      </w:r>
      <w:r w:rsidR="004E7A93">
        <w:rPr>
          <w:rFonts w:ascii="Times New Roman" w:hAnsi="Times New Roman" w:cs="Times New Roman"/>
          <w:sz w:val="24"/>
          <w:szCs w:val="24"/>
        </w:rPr>
        <w:t>20</w:t>
      </w:r>
    </w:p>
    <w:p w:rsidR="00601E1A" w:rsidRPr="00AB7758" w:rsidRDefault="00601E1A" w:rsidP="00601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2910" w:rsidRPr="00AB7758" w:rsidRDefault="00601E1A" w:rsidP="00601E1A">
      <w:pPr>
        <w:pStyle w:val="ConsPlusTitle"/>
        <w:jc w:val="center"/>
        <w:rPr>
          <w:sz w:val="26"/>
          <w:szCs w:val="26"/>
        </w:rPr>
      </w:pPr>
      <w:bookmarkStart w:id="0" w:name="P34"/>
      <w:bookmarkEnd w:id="0"/>
      <w:r w:rsidRPr="00AB7758">
        <w:rPr>
          <w:rFonts w:ascii="Times New Roman" w:hAnsi="Times New Roman" w:cs="Times New Roman"/>
          <w:b w:val="0"/>
          <w:sz w:val="26"/>
          <w:szCs w:val="26"/>
        </w:rPr>
        <w:t xml:space="preserve">Положение об обеспечении доступа к информации о деятельности органов местного самоуправления муниципального образования - Тумское городское поселение </w:t>
      </w:r>
      <w:r w:rsidRPr="00AB7758">
        <w:rPr>
          <w:rFonts w:ascii="Times New Roman" w:hAnsi="Times New Roman" w:cs="Times New Roman"/>
          <w:b w:val="0"/>
          <w:bCs/>
          <w:sz w:val="26"/>
          <w:szCs w:val="26"/>
        </w:rPr>
        <w:t xml:space="preserve">Клепиковского муниципального района Рязанской области </w:t>
      </w:r>
    </w:p>
    <w:p w:rsidR="00112910" w:rsidRPr="00AB7758" w:rsidRDefault="00112910" w:rsidP="00112910">
      <w:pPr>
        <w:pStyle w:val="ConsPlusNormal"/>
        <w:jc w:val="both"/>
        <w:rPr>
          <w:sz w:val="26"/>
          <w:szCs w:val="26"/>
        </w:rPr>
      </w:pPr>
    </w:p>
    <w:p w:rsidR="00112910" w:rsidRPr="00AB7758" w:rsidRDefault="00112910" w:rsidP="001129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Статья 1. Общие положения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76A" w:rsidRPr="00AB7758" w:rsidRDefault="00112910" w:rsidP="007E7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обеспечения доступа к информации о деятельности органов местного самоуправления муниципального образования - </w:t>
      </w:r>
      <w:r w:rsidR="00601E1A" w:rsidRPr="00AB7758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="00601E1A" w:rsidRPr="00AB7758">
        <w:rPr>
          <w:rFonts w:ascii="Times New Roman" w:hAnsi="Times New Roman" w:cs="Times New Roman"/>
          <w:bCs/>
          <w:sz w:val="26"/>
          <w:szCs w:val="26"/>
        </w:rPr>
        <w:t xml:space="preserve">Клепиковского муниципального района Рязанской области </w:t>
      </w:r>
      <w:r w:rsidRPr="00AB7758">
        <w:rPr>
          <w:rFonts w:ascii="Times New Roman" w:hAnsi="Times New Roman" w:cs="Times New Roman"/>
          <w:sz w:val="26"/>
          <w:szCs w:val="26"/>
        </w:rPr>
        <w:t>(далее - органы местного самоуправления).</w:t>
      </w:r>
    </w:p>
    <w:p w:rsidR="007E776A" w:rsidRPr="00AB7758" w:rsidRDefault="00112910" w:rsidP="007E7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2. Действие настоящего Положения распространяется на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7E776A" w:rsidRPr="00AB7758" w:rsidRDefault="00112910" w:rsidP="007E7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3. Действие настоящего Положения не распространяется </w:t>
      </w:r>
      <w:proofErr w:type="gramStart"/>
      <w:r w:rsidRPr="00AB775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B7758">
        <w:rPr>
          <w:rFonts w:ascii="Times New Roman" w:hAnsi="Times New Roman" w:cs="Times New Roman"/>
          <w:sz w:val="26"/>
          <w:szCs w:val="26"/>
        </w:rPr>
        <w:t>:</w:t>
      </w:r>
    </w:p>
    <w:p w:rsidR="007E776A" w:rsidRPr="00AB7758" w:rsidRDefault="00112910" w:rsidP="007E7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7E776A" w:rsidRPr="00AB7758" w:rsidRDefault="00112910" w:rsidP="007E7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2) порядок рассмотрения органами местного самоуправления обращений граждан;</w:t>
      </w:r>
    </w:p>
    <w:p w:rsidR="007E776A" w:rsidRPr="00AB7758" w:rsidRDefault="00112910" w:rsidP="007E7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3) порядок представления органами местного самоуправления в государственные органы, органы местного самоуправления информации о своей деятельности в связи с осуществлением своих полномочий;</w:t>
      </w:r>
    </w:p>
    <w:p w:rsidR="007E776A" w:rsidRPr="00AB7758" w:rsidRDefault="00112910" w:rsidP="007E7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4) порядок предоставления органами местного самоуправления информации ограниченного доступа, информации, отнесенной к государственной тайне, а также информации о деятельности органов местного самоуправления, переданной на хранение в архивные учреждения в соответствии с законодательством Российской Федерации об архивном деле.</w:t>
      </w:r>
    </w:p>
    <w:p w:rsidR="00112910" w:rsidRPr="00AB7758" w:rsidRDefault="00112910" w:rsidP="007E7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4. Понятия, используемые в настоящем Положении, применяются в значениях, установленных Федеральным </w:t>
      </w:r>
      <w:hyperlink r:id="rId9" w:history="1">
        <w:r w:rsidRPr="00AB77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7758">
        <w:rPr>
          <w:rFonts w:ascii="Times New Roman" w:hAnsi="Times New Roman" w:cs="Times New Roman"/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2910" w:rsidRPr="00AB7758" w:rsidRDefault="00112910" w:rsidP="001129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Статья 2. Обеспечение доступа к информации о деятельности органов местного самоуправления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1. Органы местного самоуправления обязаны обеспечивать доступ к информации о своей деятельности в соответствии с требованиями законодательства Российской Федерации, настоящего Положения.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2. Ограничение доступа к информации о деятельности органов местного самоуправления устанавливается в соответствии с законодательством Российской </w:t>
      </w:r>
      <w:r w:rsidRPr="00AB7758">
        <w:rPr>
          <w:rFonts w:ascii="Times New Roman" w:hAnsi="Times New Roman" w:cs="Times New Roman"/>
          <w:sz w:val="26"/>
          <w:szCs w:val="26"/>
        </w:rPr>
        <w:lastRenderedPageBreak/>
        <w:t>Федерации.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3. Доступ к информации о деятельности органов местного самоуправления обеспечивается следующими способами: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2) размещение органами местного самоуправления информации о своей деятельности в информационно-телекоммуникационных сетях, в том числе в информационно-телекоммуникационной сети Интернет (далее - сеть Интернет);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3) размещение органами местного самоуправления информации о своей деятельности в общественно доступных местах (в районной библиотеке, в рабочих помещениях органов местного самоуправления);</w:t>
      </w:r>
    </w:p>
    <w:p w:rsidR="00C77BAF" w:rsidRDefault="00112910" w:rsidP="00C77B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4) </w:t>
      </w:r>
      <w:r w:rsidR="00C77BAF">
        <w:rPr>
          <w:rFonts w:ascii="Times New Roman" w:hAnsi="Times New Roman" w:cs="Times New Roman"/>
          <w:sz w:val="26"/>
          <w:szCs w:val="26"/>
        </w:rPr>
        <w:t>ознакомления пользователей информацией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100FAC" w:rsidRPr="00AB7758" w:rsidRDefault="00C77BAF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112910" w:rsidRPr="00AB7758">
        <w:rPr>
          <w:rFonts w:ascii="Times New Roman" w:hAnsi="Times New Roman" w:cs="Times New Roman"/>
          <w:sz w:val="26"/>
          <w:szCs w:val="26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органов, на заседаниях Совета депутатов муниципального образования - </w:t>
      </w:r>
      <w:r w:rsidR="00100FAC" w:rsidRPr="00AB7758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="00100FAC" w:rsidRPr="00AB7758">
        <w:rPr>
          <w:rFonts w:ascii="Times New Roman" w:hAnsi="Times New Roman" w:cs="Times New Roman"/>
          <w:bCs/>
          <w:sz w:val="26"/>
          <w:szCs w:val="26"/>
        </w:rPr>
        <w:t>Клепиковского муниципального района Рязанской области</w:t>
      </w:r>
      <w:r w:rsidR="00100FAC" w:rsidRPr="00AB77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2910" w:rsidRPr="00AB7758">
        <w:rPr>
          <w:rFonts w:ascii="Times New Roman" w:hAnsi="Times New Roman" w:cs="Times New Roman"/>
          <w:sz w:val="26"/>
          <w:szCs w:val="26"/>
        </w:rPr>
        <w:t>(далее - Совет депутатов);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6) предоставление пользователям информации по их запросу информации о деятельности органов местного самоуправления в порядке, установленном Федеральным </w:t>
      </w:r>
      <w:hyperlink r:id="rId10" w:history="1">
        <w:r w:rsidRPr="00AB77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7758">
        <w:rPr>
          <w:rFonts w:ascii="Times New Roman" w:hAnsi="Times New Roman" w:cs="Times New Roman"/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7) другими способами, предусмотренными законодательством Российской Федерации, а также муниципальными правовыми актами.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4. Форма предоставления информации о деятельности органов местного самоуправления определяется запросом пользователя информации.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5. Орган местного самоуправления вправе не предоставлять информацию о своей деятельности: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1) по письменному запросу, если запрашиваемая информация опубликована в средстве массовой информации. Пользователю информации направляется ответ с указанием средства массовой информации, в котором опубликована запрашиваемая информация;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2) по обращению через сеть Интернет, если запрашиваемая информация размещена в этой сети. Пользователю информации направляется ответ с указанием электронного адреса места размещения запрашиваемой информации.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6. Порядок рассмотрения запросов органом местного самоуправления устанавливается нормативным правовым актом соответствующего органа местного самоуправления.</w:t>
      </w:r>
    </w:p>
    <w:p w:rsidR="00112910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7.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лиц, права и обязанности которых устанавливаются должностными инструкциями и (или) нормативно-</w:t>
      </w:r>
      <w:r w:rsidRPr="00AB7758">
        <w:rPr>
          <w:rFonts w:ascii="Times New Roman" w:hAnsi="Times New Roman" w:cs="Times New Roman"/>
          <w:sz w:val="26"/>
          <w:szCs w:val="26"/>
        </w:rPr>
        <w:lastRenderedPageBreak/>
        <w:t>правовыми актами соответствующих органов местного самоуправления.</w:t>
      </w:r>
    </w:p>
    <w:p w:rsidR="00967219" w:rsidRPr="00AB7758" w:rsidRDefault="00967219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2910" w:rsidRPr="00AB7758" w:rsidRDefault="00112910" w:rsidP="001129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Статья 3. Организация доступа к информации о деятельности органов местного самоуправления в сети Интернет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1. Органы местного самоуправления для размещения информации о своей деятельности используют сеть Интернет, в которой создают официальные сайты с указанием адресов электронной почты, по которым пользователем информации может быть направлен запрос и получена запрашиваемая информация.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2. Требования к технологическим, программным и лингвистическим средствам обеспечения пользования официальными сайтами органов местного самоуправления устанавливаются соответствующими органами местного самоуправления.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3. Состав информации, размещаемой органами местного самоуправления в сети Интернет, определяется соответствующими перечнями информации о деятельности этих органов, утверждаемыми в соответствии со </w:t>
      </w:r>
      <w:hyperlink w:anchor="P77" w:history="1">
        <w:r w:rsidRPr="00AB7758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AB775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12910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4. Органы местного самоуправления наряду с информацией, определенной Федеральным </w:t>
      </w:r>
      <w:hyperlink r:id="rId11" w:history="1">
        <w:r w:rsidRPr="00AB77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7758">
        <w:rPr>
          <w:rFonts w:ascii="Times New Roman" w:hAnsi="Times New Roman" w:cs="Times New Roman"/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относящейся к их деятельности, могут размещать в сети Интернет иную информацию о своей деятельности в соответствии с действующим законодательством Российской Федерации.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671E" w:rsidRPr="00AB7758" w:rsidRDefault="00A21132" w:rsidP="00B8671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bookmarkStart w:id="1" w:name="P77"/>
      <w:bookmarkEnd w:id="1"/>
      <w:r w:rsidRPr="00AB7758">
        <w:rPr>
          <w:sz w:val="26"/>
          <w:szCs w:val="26"/>
        </w:rPr>
        <w:t xml:space="preserve">Статья 4. </w:t>
      </w:r>
      <w:r w:rsidR="00C77BAF">
        <w:rPr>
          <w:sz w:val="26"/>
          <w:szCs w:val="26"/>
        </w:rPr>
        <w:t xml:space="preserve">Перечень </w:t>
      </w:r>
      <w:r w:rsidR="00C77BAF">
        <w:rPr>
          <w:rFonts w:eastAsiaTheme="minorHAnsi"/>
          <w:bCs/>
          <w:sz w:val="26"/>
          <w:szCs w:val="26"/>
          <w:lang w:eastAsia="en-US"/>
        </w:rPr>
        <w:t>информации</w:t>
      </w:r>
      <w:r w:rsidR="00B8671E" w:rsidRPr="00AB7758">
        <w:rPr>
          <w:rFonts w:eastAsiaTheme="minorHAnsi"/>
          <w:bCs/>
          <w:sz w:val="26"/>
          <w:szCs w:val="26"/>
          <w:lang w:eastAsia="en-US"/>
        </w:rPr>
        <w:t xml:space="preserve"> о деятельности органов местного самоуправления, </w:t>
      </w:r>
      <w:proofErr w:type="gramStart"/>
      <w:r w:rsidR="00B8671E" w:rsidRPr="00AB7758">
        <w:rPr>
          <w:rFonts w:eastAsiaTheme="minorHAnsi"/>
          <w:bCs/>
          <w:sz w:val="26"/>
          <w:szCs w:val="26"/>
          <w:lang w:eastAsia="en-US"/>
        </w:rPr>
        <w:t>размещаемая</w:t>
      </w:r>
      <w:proofErr w:type="gramEnd"/>
      <w:r w:rsidR="00B8671E" w:rsidRPr="00AB7758">
        <w:rPr>
          <w:rFonts w:eastAsiaTheme="minorHAnsi"/>
          <w:bCs/>
          <w:sz w:val="26"/>
          <w:szCs w:val="26"/>
          <w:lang w:eastAsia="en-US"/>
        </w:rPr>
        <w:t xml:space="preserve"> в сети "Интернет"</w:t>
      </w:r>
    </w:p>
    <w:p w:rsidR="00B8671E" w:rsidRPr="00AB7758" w:rsidRDefault="00B8671E" w:rsidP="00B8671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B8671E" w:rsidRPr="00AB7758" w:rsidRDefault="00B8671E" w:rsidP="00B86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1. Информация о деятельности органов местного самоуправления, размещаемая указанными органами в сети "Интернет", в зависимости от сферы деятельности органа местного самоуправления содержит:</w:t>
      </w:r>
    </w:p>
    <w:p w:rsidR="00B8671E" w:rsidRPr="00AB7758" w:rsidRDefault="00B8671E" w:rsidP="00B86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1) общую информацию об органе местного самоуправления, в том числе:</w:t>
      </w:r>
    </w:p>
    <w:p w:rsidR="00F87E85" w:rsidRPr="00AB7758" w:rsidRDefault="00B8671E" w:rsidP="00F87E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F87E85" w:rsidRPr="00AB7758" w:rsidRDefault="00B8671E" w:rsidP="00F87E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F87E85" w:rsidRPr="00AB7758" w:rsidRDefault="0082193B" w:rsidP="00F87E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в</w:t>
      </w:r>
      <w:r w:rsidR="00B8671E" w:rsidRPr="00AB7758">
        <w:rPr>
          <w:rFonts w:eastAsiaTheme="minorHAnsi"/>
          <w:sz w:val="26"/>
          <w:szCs w:val="26"/>
          <w:lang w:eastAsia="en-US"/>
        </w:rPr>
        <w:t>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F87E85" w:rsidRPr="00AB7758" w:rsidRDefault="0082193B" w:rsidP="00F87E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г</w:t>
      </w:r>
      <w:r w:rsidR="00B8671E" w:rsidRPr="00AB7758">
        <w:rPr>
          <w:rFonts w:eastAsiaTheme="minorHAnsi"/>
          <w:sz w:val="26"/>
          <w:szCs w:val="26"/>
          <w:lang w:eastAsia="en-US"/>
        </w:rPr>
        <w:t xml:space="preserve">) сведения о руководителях </w:t>
      </w:r>
      <w:r w:rsidR="005B608E" w:rsidRPr="00AB7758">
        <w:rPr>
          <w:rFonts w:eastAsiaTheme="minorHAnsi"/>
          <w:sz w:val="26"/>
          <w:szCs w:val="26"/>
          <w:lang w:eastAsia="en-US"/>
        </w:rPr>
        <w:t xml:space="preserve">органа местного самоуправления, </w:t>
      </w:r>
      <w:r w:rsidR="00B8671E" w:rsidRPr="00AB7758">
        <w:rPr>
          <w:rFonts w:eastAsiaTheme="minorHAnsi"/>
          <w:sz w:val="26"/>
          <w:szCs w:val="26"/>
          <w:lang w:eastAsia="en-US"/>
        </w:rPr>
        <w:t>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87E85" w:rsidRPr="00AB7758" w:rsidRDefault="0082193B" w:rsidP="00F87E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B7758">
        <w:rPr>
          <w:rFonts w:eastAsiaTheme="minorHAnsi"/>
          <w:sz w:val="26"/>
          <w:szCs w:val="26"/>
          <w:lang w:eastAsia="en-US"/>
        </w:rPr>
        <w:t>д</w:t>
      </w:r>
      <w:proofErr w:type="spellEnd"/>
      <w:r w:rsidR="00B8671E" w:rsidRPr="00AB7758">
        <w:rPr>
          <w:rFonts w:eastAsiaTheme="minorHAnsi"/>
          <w:sz w:val="26"/>
          <w:szCs w:val="26"/>
          <w:lang w:eastAsia="en-US"/>
        </w:rPr>
        <w:t>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F87E85" w:rsidRPr="00AB7758" w:rsidRDefault="0082193B" w:rsidP="00F87E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lastRenderedPageBreak/>
        <w:t>е</w:t>
      </w:r>
      <w:r w:rsidR="00B8671E" w:rsidRPr="00AB7758">
        <w:rPr>
          <w:rFonts w:eastAsiaTheme="minorHAnsi"/>
          <w:sz w:val="26"/>
          <w:szCs w:val="26"/>
          <w:lang w:eastAsia="en-US"/>
        </w:rPr>
        <w:t>) сведения о средствах массовой информации, учрежденных органом местного самоуправления (при наличии);</w:t>
      </w:r>
    </w:p>
    <w:p w:rsidR="00F87E85" w:rsidRPr="00AB7758" w:rsidRDefault="00B8671E" w:rsidP="00F87E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2) информацию о нормотворческой деятельности государственного органа, органа местного самоуправления, в том числе:</w:t>
      </w:r>
    </w:p>
    <w:p w:rsidR="00F87E85" w:rsidRPr="00AB7758" w:rsidRDefault="00B8671E" w:rsidP="00F87E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F87E85" w:rsidRPr="00AB7758" w:rsidRDefault="00B8671E" w:rsidP="00F87E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B8671E" w:rsidRPr="00AB7758" w:rsidRDefault="00B8671E" w:rsidP="00F87E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B608E" w:rsidRPr="00AB7758" w:rsidRDefault="00B8671E" w:rsidP="005B60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г) административные регламенты, стандарты государственных и муниципальных услуг;</w:t>
      </w:r>
    </w:p>
    <w:p w:rsidR="005B608E" w:rsidRPr="00AB7758" w:rsidRDefault="00B8671E" w:rsidP="005B60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B7758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AB7758">
        <w:rPr>
          <w:rFonts w:eastAsiaTheme="minorHAnsi"/>
          <w:sz w:val="26"/>
          <w:szCs w:val="26"/>
          <w:lang w:eastAsia="en-US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5B608E" w:rsidRPr="00AB7758" w:rsidRDefault="00B8671E" w:rsidP="005B60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е) порядок обжалования нормативных правовых актов и иных решений, принятых муниципальных правовых актов;</w:t>
      </w:r>
    </w:p>
    <w:p w:rsidR="005B608E" w:rsidRPr="00AB7758" w:rsidRDefault="00B8671E" w:rsidP="005B60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3) информацию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B8671E" w:rsidRPr="00AB7758" w:rsidRDefault="00B8671E" w:rsidP="005B60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B7758">
        <w:rPr>
          <w:rFonts w:eastAsiaTheme="minorHAnsi"/>
          <w:sz w:val="26"/>
          <w:szCs w:val="26"/>
          <w:lang w:eastAsia="en-US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7) статистическую информацию о деятельности органа местного самоуправления, в том числе: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lastRenderedPageBreak/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8) информацию о кадровом обеспечении органа местного самоуправления, в том числе: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а) порядок поступления граждан на муниципальную службу;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б) сведения о вакантных должностях муниципальной службы, имеющихся в органе местного самоуправления;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в) квалификационные требования к кандидатам на замещение вакантных должностей муниципальной службы;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г) условия и результаты конкурсов на замещение вакантных должностей муниципальной службы;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B7758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AB7758">
        <w:rPr>
          <w:rFonts w:eastAsiaTheme="minorHAnsi"/>
          <w:sz w:val="26"/>
          <w:szCs w:val="26"/>
          <w:lang w:eastAsia="en-US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  <w:bookmarkStart w:id="2" w:name="Par34"/>
      <w:bookmarkEnd w:id="2"/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5B608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34" w:history="1">
        <w:r w:rsidRPr="00AB7758">
          <w:rPr>
            <w:rFonts w:eastAsiaTheme="minorHAnsi"/>
            <w:sz w:val="26"/>
            <w:szCs w:val="26"/>
            <w:lang w:eastAsia="en-US"/>
          </w:rPr>
          <w:t>подпункте "а"</w:t>
        </w:r>
      </w:hyperlink>
      <w:r w:rsidRPr="00AB7758">
        <w:rPr>
          <w:rFonts w:eastAsiaTheme="minorHAnsi"/>
          <w:sz w:val="26"/>
          <w:szCs w:val="26"/>
          <w:lang w:eastAsia="en-US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B8671E" w:rsidRPr="00AB7758" w:rsidRDefault="00B8671E" w:rsidP="005B6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7758">
        <w:rPr>
          <w:rFonts w:eastAsiaTheme="minorHAnsi"/>
          <w:sz w:val="26"/>
          <w:szCs w:val="26"/>
          <w:lang w:eastAsia="en-US"/>
        </w:rPr>
        <w:t xml:space="preserve">в) обзоры обращений лиц, указанных в </w:t>
      </w:r>
      <w:hyperlink w:anchor="Par34" w:history="1">
        <w:r w:rsidRPr="00AB7758">
          <w:rPr>
            <w:rFonts w:eastAsiaTheme="minorHAnsi"/>
            <w:sz w:val="26"/>
            <w:szCs w:val="26"/>
            <w:lang w:eastAsia="en-US"/>
          </w:rPr>
          <w:t>подпункте "а"</w:t>
        </w:r>
      </w:hyperlink>
      <w:r w:rsidRPr="00AB7758">
        <w:rPr>
          <w:rFonts w:eastAsiaTheme="minorHAnsi"/>
          <w:sz w:val="26"/>
          <w:szCs w:val="26"/>
          <w:lang w:eastAsia="en-US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2910" w:rsidRPr="00AB7758" w:rsidRDefault="00112910" w:rsidP="001129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79"/>
      <w:bookmarkEnd w:id="3"/>
      <w:r w:rsidRPr="00AB7758">
        <w:rPr>
          <w:rFonts w:ascii="Times New Roman" w:hAnsi="Times New Roman" w:cs="Times New Roman"/>
          <w:sz w:val="26"/>
          <w:szCs w:val="26"/>
        </w:rPr>
        <w:t xml:space="preserve">Статья 5. Порядок доступа граждан на заседания Совета депутатов </w:t>
      </w:r>
      <w:r w:rsidR="00100FAC" w:rsidRPr="00AB7758">
        <w:rPr>
          <w:rFonts w:ascii="Times New Roman" w:hAnsi="Times New Roman" w:cs="Times New Roman"/>
          <w:sz w:val="26"/>
          <w:szCs w:val="26"/>
        </w:rPr>
        <w:t>Тумского</w:t>
      </w:r>
      <w:r w:rsidRPr="00AB775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2910" w:rsidRPr="00AB7758" w:rsidRDefault="00112910" w:rsidP="00112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1. Порядок доступа граждан на заседания Совета депутатов устанавливается регламентом Совета депутатов.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2910" w:rsidRPr="00AB7758" w:rsidRDefault="00112910" w:rsidP="001129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Статья 6. Финансовое обеспечение доступа к информации о деятельности органов местного самоуправления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2910" w:rsidRPr="00AB7758" w:rsidRDefault="00112910" w:rsidP="00112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1. Расходы, связанные с обеспечением доступа к информации, производятся органами местного самоуправления за счет средств, предусмотренных в бюджете муниципального образования на их содержание.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2910" w:rsidRPr="00AB7758" w:rsidRDefault="00112910" w:rsidP="001129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lastRenderedPageBreak/>
        <w:t xml:space="preserve">Статья 7. </w:t>
      </w:r>
      <w:proofErr w:type="gramStart"/>
      <w:r w:rsidRPr="00AB77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7758">
        <w:rPr>
          <w:rFonts w:ascii="Times New Roman" w:hAnsi="Times New Roman" w:cs="Times New Roman"/>
          <w:sz w:val="26"/>
          <w:szCs w:val="26"/>
        </w:rPr>
        <w:t xml:space="preserve"> обеспечением доступа и ответственность за нарушение права на доступ к информации о деятельности органов местного самоуправления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1. Порядок осуществления </w:t>
      </w:r>
      <w:proofErr w:type="gramStart"/>
      <w:r w:rsidRPr="00AB775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B7758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о деятельности Совета депутатов, главы муниципального образования устанавливается решением Совета депутатов.</w:t>
      </w:r>
    </w:p>
    <w:p w:rsidR="00100FAC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 xml:space="preserve">2. Порядок осуществления </w:t>
      </w:r>
      <w:proofErr w:type="gramStart"/>
      <w:r w:rsidRPr="00AB775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B7758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о деятельности администрации муниципального образования устанавливается соответственно муниципальными правовыми актами указанных органов местного самоуправления.</w:t>
      </w:r>
    </w:p>
    <w:p w:rsidR="00112910" w:rsidRPr="00AB7758" w:rsidRDefault="00112910" w:rsidP="00100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758">
        <w:rPr>
          <w:rFonts w:ascii="Times New Roman" w:hAnsi="Times New Roman" w:cs="Times New Roman"/>
          <w:sz w:val="26"/>
          <w:szCs w:val="26"/>
        </w:rPr>
        <w:t>3.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2910" w:rsidRPr="00AB7758" w:rsidRDefault="00112910" w:rsidP="00112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2910" w:rsidRPr="00AB7758" w:rsidRDefault="00112910" w:rsidP="001129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112910" w:rsidRPr="00AB7758" w:rsidRDefault="00112910" w:rsidP="00112910">
      <w:pPr>
        <w:rPr>
          <w:sz w:val="26"/>
          <w:szCs w:val="26"/>
        </w:rPr>
      </w:pPr>
    </w:p>
    <w:p w:rsidR="00C22652" w:rsidRPr="00AB7758" w:rsidRDefault="00C22652">
      <w:pPr>
        <w:rPr>
          <w:sz w:val="26"/>
          <w:szCs w:val="26"/>
        </w:rPr>
      </w:pPr>
    </w:p>
    <w:sectPr w:rsidR="00C22652" w:rsidRPr="00AB7758" w:rsidSect="0059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F7238A9"/>
    <w:multiLevelType w:val="hybridMultilevel"/>
    <w:tmpl w:val="CAAA6BAC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2">
    <w:nsid w:val="67B378CC"/>
    <w:multiLevelType w:val="hybridMultilevel"/>
    <w:tmpl w:val="FEDCCCF4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910"/>
    <w:rsid w:val="00100FAC"/>
    <w:rsid w:val="0010776E"/>
    <w:rsid w:val="00112910"/>
    <w:rsid w:val="001853AD"/>
    <w:rsid w:val="001A02B2"/>
    <w:rsid w:val="0022264E"/>
    <w:rsid w:val="00286FE6"/>
    <w:rsid w:val="00356CD6"/>
    <w:rsid w:val="004E7A93"/>
    <w:rsid w:val="005B608E"/>
    <w:rsid w:val="00601E1A"/>
    <w:rsid w:val="00730F9B"/>
    <w:rsid w:val="00795FF4"/>
    <w:rsid w:val="007A394D"/>
    <w:rsid w:val="007E776A"/>
    <w:rsid w:val="0082193B"/>
    <w:rsid w:val="008342C1"/>
    <w:rsid w:val="00855498"/>
    <w:rsid w:val="00967219"/>
    <w:rsid w:val="00A21132"/>
    <w:rsid w:val="00A36D6B"/>
    <w:rsid w:val="00AB7758"/>
    <w:rsid w:val="00B567C5"/>
    <w:rsid w:val="00B8671E"/>
    <w:rsid w:val="00C036B7"/>
    <w:rsid w:val="00C22652"/>
    <w:rsid w:val="00C77BAF"/>
    <w:rsid w:val="00C85163"/>
    <w:rsid w:val="00D93258"/>
    <w:rsid w:val="00DA234F"/>
    <w:rsid w:val="00E2590E"/>
    <w:rsid w:val="00E6029F"/>
    <w:rsid w:val="00F50DB4"/>
    <w:rsid w:val="00F87E85"/>
    <w:rsid w:val="00FA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9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29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12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567C5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B56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A2247FAFB9BB63641DD6FD432A900F6E58AD231DB0AF448FDF510067F79C7D61674549022CD8F7543194E65CB0ECCB2n1s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A2247FAFB9BB63641DD79D75EF70AF6EFD3D935DC09A01DA0F347592F7F9284562A0DC06286827759054E67nDs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FA2247FAFB9BB63641DD79D75EF70AF7E6D2DA32DB09A01DA0F347592F7F9284562A0DC06286827759054E67nDsCG" TargetMode="External"/><Relationship Id="rId11" Type="http://schemas.openxmlformats.org/officeDocument/2006/relationships/hyperlink" Target="consultantplus://offline/ref=B1FA2247FAFB9BB63641DD79D75EF70AF7E6D2DA32DB09A01DA0F347592F7F9284562A0DC06286827759054E67nDsC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1FA2247FAFB9BB63641DD79D75EF70AF7E6D2DA32DB09A01DA0F347592F7F9284562A0DC06286827759054E67nDs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A2247FAFB9BB63641DD79D75EF70AF7E6D2DA32DB09A01DA0F347592F7F9284562A0DC06286827759054E67nD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2019-03-14T12:53:00Z</cp:lastPrinted>
  <dcterms:created xsi:type="dcterms:W3CDTF">2019-03-14T06:45:00Z</dcterms:created>
  <dcterms:modified xsi:type="dcterms:W3CDTF">2019-06-27T12:46:00Z</dcterms:modified>
</cp:coreProperties>
</file>