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4314E">
        <w:t>0</w:t>
      </w:r>
      <w:r w:rsidR="00264352">
        <w:t>6</w:t>
      </w:r>
      <w:r w:rsidR="003755EC">
        <w:t>.</w:t>
      </w:r>
      <w:r w:rsidR="0064314E">
        <w:t>03</w:t>
      </w:r>
      <w:bookmarkStart w:id="0" w:name="_GoBack"/>
      <w:bookmarkEnd w:id="0"/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E44650">
        <w:t>8</w:t>
      </w:r>
      <w:r w:rsidR="00472E9D">
        <w:t>2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472E9D">
        <w:rPr>
          <w:sz w:val="26"/>
          <w:szCs w:val="26"/>
        </w:rPr>
        <w:t>ром 62:05:0020192:19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>рабочий п</w:t>
      </w:r>
      <w:r w:rsidR="00B902E6">
        <w:rPr>
          <w:sz w:val="26"/>
          <w:szCs w:val="26"/>
        </w:rPr>
        <w:t>о</w:t>
      </w:r>
      <w:r w:rsidR="00B902E6">
        <w:rPr>
          <w:sz w:val="26"/>
          <w:szCs w:val="26"/>
        </w:rPr>
        <w:t xml:space="preserve">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472E9D">
        <w:rPr>
          <w:sz w:val="26"/>
          <w:szCs w:val="26"/>
        </w:rPr>
        <w:t xml:space="preserve"> Садовая</w:t>
      </w:r>
      <w:r w:rsidR="00B902E6">
        <w:rPr>
          <w:sz w:val="26"/>
          <w:szCs w:val="26"/>
        </w:rPr>
        <w:t>,  земельный уча</w:t>
      </w:r>
      <w:r w:rsidR="00472E9D">
        <w:rPr>
          <w:sz w:val="26"/>
          <w:szCs w:val="26"/>
        </w:rPr>
        <w:t>сток 8/2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4C7CB7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4C7CB7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72E9D"/>
    <w:rsid w:val="00485B02"/>
    <w:rsid w:val="004866C2"/>
    <w:rsid w:val="00496344"/>
    <w:rsid w:val="004B10B0"/>
    <w:rsid w:val="004B628F"/>
    <w:rsid w:val="004B7910"/>
    <w:rsid w:val="004C3C08"/>
    <w:rsid w:val="004C7CB7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314E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4465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2023-03-06T06:53:00Z</cp:lastPrinted>
  <dcterms:created xsi:type="dcterms:W3CDTF">2023-03-06T06:55:00Z</dcterms:created>
  <dcterms:modified xsi:type="dcterms:W3CDTF">2023-03-06T06:55:00Z</dcterms:modified>
</cp:coreProperties>
</file>